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21" w:rsidRPr="001276C7" w:rsidRDefault="001276C7" w:rsidP="005825FE">
      <w:pPr>
        <w:jc w:val="center"/>
        <w:rPr>
          <w:b/>
        </w:rPr>
      </w:pPr>
      <w:r w:rsidRPr="001276C7">
        <w:rPr>
          <w:b/>
        </w:rPr>
        <w:t>Перечень мастер-классов МУ ОЦ «Орленок»</w:t>
      </w:r>
    </w:p>
    <w:p w:rsidR="00F078FF" w:rsidRDefault="00F078FF" w:rsidP="001276C7">
      <w:pPr>
        <w:jc w:val="center"/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1276C7" w:rsidTr="000537FC">
        <w:tc>
          <w:tcPr>
            <w:tcW w:w="6204" w:type="dxa"/>
          </w:tcPr>
          <w:p w:rsidR="001276C7" w:rsidRPr="001276C7" w:rsidRDefault="001276C7" w:rsidP="001276C7">
            <w:pPr>
              <w:tabs>
                <w:tab w:val="left" w:pos="1950"/>
              </w:tabs>
              <w:jc w:val="center"/>
              <w:rPr>
                <w:b/>
              </w:rPr>
            </w:pPr>
            <w:r w:rsidRPr="001276C7">
              <w:rPr>
                <w:b/>
              </w:rPr>
              <w:t>Наименование</w:t>
            </w:r>
          </w:p>
        </w:tc>
        <w:tc>
          <w:tcPr>
            <w:tcW w:w="3543" w:type="dxa"/>
          </w:tcPr>
          <w:p w:rsidR="001276C7" w:rsidRPr="001276C7" w:rsidRDefault="001276C7" w:rsidP="001276C7">
            <w:pPr>
              <w:jc w:val="center"/>
              <w:rPr>
                <w:b/>
              </w:rPr>
            </w:pPr>
            <w:r w:rsidRPr="001276C7">
              <w:rPr>
                <w:b/>
              </w:rPr>
              <w:t>Возраст</w:t>
            </w:r>
          </w:p>
        </w:tc>
      </w:tr>
      <w:tr w:rsidR="001276C7" w:rsidTr="000537FC">
        <w:tc>
          <w:tcPr>
            <w:tcW w:w="6204" w:type="dxa"/>
          </w:tcPr>
          <w:p w:rsidR="001276C7" w:rsidRDefault="001276C7">
            <w:r>
              <w:t>Театральная студия «Маска»</w:t>
            </w:r>
          </w:p>
        </w:tc>
        <w:tc>
          <w:tcPr>
            <w:tcW w:w="3543" w:type="dxa"/>
          </w:tcPr>
          <w:p w:rsidR="001276C7" w:rsidRDefault="004823DE" w:rsidP="004823DE">
            <w:pPr>
              <w:jc w:val="center"/>
            </w:pPr>
            <w:r>
              <w:t>12-17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Психология общения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14</w:t>
            </w:r>
            <w:r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proofErr w:type="gramStart"/>
            <w:r>
              <w:t>«Лестница успеха» (развитие лидерских качеств</w:t>
            </w:r>
            <w:proofErr w:type="gramEnd"/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12-15</w:t>
            </w:r>
            <w:r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Изучение краеведения «Исток»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10-16</w:t>
            </w:r>
            <w:r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«</w:t>
            </w:r>
            <w:proofErr w:type="gramStart"/>
            <w:r>
              <w:t>Книга-лучший</w:t>
            </w:r>
            <w:proofErr w:type="gramEnd"/>
            <w:r>
              <w:t xml:space="preserve"> друг» 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7-12</w:t>
            </w:r>
            <w:r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«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 w:rsidRPr="007E22D1">
              <w:t>7-12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«</w:t>
            </w:r>
            <w:proofErr w:type="spellStart"/>
            <w:r>
              <w:t>Квилинг</w:t>
            </w:r>
            <w:proofErr w:type="spellEnd"/>
            <w:r>
              <w:t>» (поделки из бумаги)</w:t>
            </w:r>
          </w:p>
        </w:tc>
        <w:tc>
          <w:tcPr>
            <w:tcW w:w="3543" w:type="dxa"/>
          </w:tcPr>
          <w:p w:rsidR="004823DE" w:rsidRDefault="002238C1" w:rsidP="004823DE">
            <w:pPr>
              <w:jc w:val="center"/>
            </w:pPr>
            <w:r>
              <w:t>7-14</w:t>
            </w:r>
            <w:r w:rsidR="004823DE" w:rsidRPr="007E22D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 w:rsidRPr="004F4AB2">
              <w:t>«</w:t>
            </w:r>
            <w:proofErr w:type="spellStart"/>
            <w:r w:rsidRPr="004F4AB2">
              <w:t>Скрапбукинг</w:t>
            </w:r>
            <w:proofErr w:type="spellEnd"/>
            <w:r w:rsidRPr="004F4AB2">
              <w:t>»</w:t>
            </w:r>
            <w:r>
              <w:t xml:space="preserve"> (поделки из бумаги)</w:t>
            </w:r>
          </w:p>
        </w:tc>
        <w:tc>
          <w:tcPr>
            <w:tcW w:w="3543" w:type="dxa"/>
          </w:tcPr>
          <w:p w:rsidR="004823DE" w:rsidRDefault="002238C1" w:rsidP="004823DE">
            <w:pPr>
              <w:jc w:val="center"/>
            </w:pPr>
            <w:r>
              <w:t>7-14</w:t>
            </w:r>
            <w:r w:rsidR="004823DE" w:rsidRPr="007E22D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 w:rsidP="0068693F">
            <w:r>
              <w:t xml:space="preserve">«Волшебные краски» </w:t>
            </w:r>
            <w:proofErr w:type="gramStart"/>
            <w:r>
              <w:t>ИЗО</w:t>
            </w:r>
            <w:proofErr w:type="gramEnd"/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 w:rsidRPr="007E22D1">
              <w:t>7-12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Авторской песни (песни под гитару) «Аккорд»</w:t>
            </w:r>
          </w:p>
        </w:tc>
        <w:tc>
          <w:tcPr>
            <w:tcW w:w="3543" w:type="dxa"/>
          </w:tcPr>
          <w:p w:rsidR="004823DE" w:rsidRDefault="002238C1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 xml:space="preserve">Оригами 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7-12</w:t>
            </w:r>
            <w:r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Йога</w:t>
            </w:r>
          </w:p>
        </w:tc>
        <w:tc>
          <w:tcPr>
            <w:tcW w:w="3543" w:type="dxa"/>
          </w:tcPr>
          <w:p w:rsidR="004823DE" w:rsidRDefault="00A97915" w:rsidP="004823DE">
            <w:pPr>
              <w:jc w:val="center"/>
            </w:pPr>
            <w:r>
              <w:t>7</w:t>
            </w:r>
            <w:r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Хореография</w:t>
            </w:r>
          </w:p>
        </w:tc>
        <w:tc>
          <w:tcPr>
            <w:tcW w:w="3543" w:type="dxa"/>
          </w:tcPr>
          <w:p w:rsidR="004823DE" w:rsidRDefault="00A97915" w:rsidP="004823DE">
            <w:pPr>
              <w:jc w:val="center"/>
            </w:pPr>
            <w:r>
              <w:t>7</w:t>
            </w:r>
            <w:r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 w:rsidRPr="004928A7">
              <w:t>«Город мастеров» (гипсовые барельефы, соленое тесто, вышивка лентами, декорирование)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>
              <w:t>7-12</w:t>
            </w:r>
            <w:r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Фитнес-аэробика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  <w:r w:rsidRPr="008037F1">
              <w:t>12-17 лет</w:t>
            </w:r>
          </w:p>
        </w:tc>
      </w:tr>
      <w:tr w:rsidR="00B16FA9" w:rsidTr="000537FC">
        <w:tc>
          <w:tcPr>
            <w:tcW w:w="6204" w:type="dxa"/>
          </w:tcPr>
          <w:p w:rsidR="00B16FA9" w:rsidRDefault="00B16FA9">
            <w:r>
              <w:t>Имидж</w:t>
            </w:r>
          </w:p>
        </w:tc>
        <w:tc>
          <w:tcPr>
            <w:tcW w:w="3543" w:type="dxa"/>
          </w:tcPr>
          <w:p w:rsidR="00B16FA9" w:rsidRPr="008037F1" w:rsidRDefault="00B16FA9" w:rsidP="004823DE">
            <w:pPr>
              <w:jc w:val="center"/>
            </w:pPr>
            <w:r>
              <w:t>10-17 лет</w:t>
            </w:r>
            <w:bookmarkStart w:id="0" w:name="_GoBack"/>
            <w:bookmarkEnd w:id="0"/>
          </w:p>
        </w:tc>
      </w:tr>
      <w:tr w:rsidR="004823DE" w:rsidTr="000537FC">
        <w:tc>
          <w:tcPr>
            <w:tcW w:w="6204" w:type="dxa"/>
          </w:tcPr>
          <w:p w:rsidR="004823DE" w:rsidRPr="00C53899" w:rsidRDefault="004823DE" w:rsidP="00C53899">
            <w:pPr>
              <w:jc w:val="center"/>
              <w:rPr>
                <w:b/>
              </w:rPr>
            </w:pPr>
            <w:r w:rsidRPr="00C53899">
              <w:rPr>
                <w:b/>
              </w:rPr>
              <w:t>Спортивные секции</w:t>
            </w:r>
          </w:p>
        </w:tc>
        <w:tc>
          <w:tcPr>
            <w:tcW w:w="3543" w:type="dxa"/>
          </w:tcPr>
          <w:p w:rsidR="004823DE" w:rsidRDefault="004823DE" w:rsidP="004823DE">
            <w:pPr>
              <w:jc w:val="center"/>
            </w:pP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Настольный теннис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Баскетбол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10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Волейбол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 w:rsidP="004823DE">
            <w:r>
              <w:t>«Азимут» - туризм, спортивное ориентирование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«Вертикаль» (</w:t>
            </w:r>
            <w:proofErr w:type="spellStart"/>
            <w:r>
              <w:t>Скалодром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 w:rsidP="004823DE">
            <w:r>
              <w:t>Секция плавания и закаливания в бассейне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Футбол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</w:t>
            </w:r>
            <w:r w:rsidR="004823DE" w:rsidRPr="008037F1">
              <w:t>-17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 w:rsidP="004823DE">
            <w:r>
              <w:t>Мяч с 4 сторон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7-12</w:t>
            </w:r>
            <w:r w:rsidR="004823DE" w:rsidRPr="008037F1">
              <w:t xml:space="preserve"> лет</w:t>
            </w:r>
          </w:p>
        </w:tc>
      </w:tr>
      <w:tr w:rsidR="004823DE" w:rsidTr="000537FC">
        <w:tc>
          <w:tcPr>
            <w:tcW w:w="6204" w:type="dxa"/>
          </w:tcPr>
          <w:p w:rsidR="004823DE" w:rsidRDefault="004823DE">
            <w:r>
              <w:t>Веселые старты</w:t>
            </w:r>
          </w:p>
        </w:tc>
        <w:tc>
          <w:tcPr>
            <w:tcW w:w="3543" w:type="dxa"/>
          </w:tcPr>
          <w:p w:rsidR="004823DE" w:rsidRDefault="003B4208" w:rsidP="004823DE">
            <w:pPr>
              <w:jc w:val="center"/>
            </w:pPr>
            <w:r>
              <w:t>7-12</w:t>
            </w:r>
            <w:r w:rsidR="004823DE" w:rsidRPr="008037F1">
              <w:t xml:space="preserve"> лет</w:t>
            </w:r>
          </w:p>
        </w:tc>
      </w:tr>
    </w:tbl>
    <w:p w:rsidR="00E56380" w:rsidRDefault="00E56380" w:rsidP="004823DE"/>
    <w:p w:rsidR="002238C1" w:rsidRDefault="002238C1" w:rsidP="004823DE">
      <w:r>
        <w:t>Примечание:</w:t>
      </w:r>
    </w:p>
    <w:p w:rsidR="002238C1" w:rsidRDefault="002238C1" w:rsidP="004823DE">
      <w:r>
        <w:t>Мастер-классы проводятся ежедневно с 10.00 до 13.00, с 16.30 до 19.00</w:t>
      </w:r>
    </w:p>
    <w:p w:rsidR="002238C1" w:rsidRDefault="002238C1" w:rsidP="004823DE">
      <w:r>
        <w:t>Время занятия – 40 мин.</w:t>
      </w:r>
    </w:p>
    <w:sectPr w:rsidR="002238C1" w:rsidSect="00127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21"/>
    <w:rsid w:val="00045743"/>
    <w:rsid w:val="000537FC"/>
    <w:rsid w:val="001276C7"/>
    <w:rsid w:val="001B0A11"/>
    <w:rsid w:val="001D0ADC"/>
    <w:rsid w:val="002238C1"/>
    <w:rsid w:val="002C6E21"/>
    <w:rsid w:val="003816A2"/>
    <w:rsid w:val="003B4208"/>
    <w:rsid w:val="004823DE"/>
    <w:rsid w:val="0054693C"/>
    <w:rsid w:val="005825FE"/>
    <w:rsid w:val="005978CA"/>
    <w:rsid w:val="00610AFF"/>
    <w:rsid w:val="00637571"/>
    <w:rsid w:val="0068693F"/>
    <w:rsid w:val="00714D2C"/>
    <w:rsid w:val="009B0E96"/>
    <w:rsid w:val="00A17F58"/>
    <w:rsid w:val="00A97915"/>
    <w:rsid w:val="00B16FA9"/>
    <w:rsid w:val="00B56F7E"/>
    <w:rsid w:val="00C07433"/>
    <w:rsid w:val="00C53899"/>
    <w:rsid w:val="00C639E8"/>
    <w:rsid w:val="00D16AC1"/>
    <w:rsid w:val="00E56380"/>
    <w:rsid w:val="00EA6244"/>
    <w:rsid w:val="00F078FF"/>
    <w:rsid w:val="00F1274F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1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16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6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16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16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16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1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16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16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1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16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16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16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16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16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16A2"/>
    <w:rPr>
      <w:b/>
      <w:bCs/>
    </w:rPr>
  </w:style>
  <w:style w:type="character" w:styleId="a8">
    <w:name w:val="Emphasis"/>
    <w:basedOn w:val="a0"/>
    <w:uiPriority w:val="20"/>
    <w:qFormat/>
    <w:rsid w:val="003816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16A2"/>
    <w:rPr>
      <w:szCs w:val="32"/>
    </w:rPr>
  </w:style>
  <w:style w:type="paragraph" w:styleId="aa">
    <w:name w:val="List Paragraph"/>
    <w:basedOn w:val="a"/>
    <w:uiPriority w:val="34"/>
    <w:qFormat/>
    <w:rsid w:val="00381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6A2"/>
    <w:rPr>
      <w:i/>
    </w:rPr>
  </w:style>
  <w:style w:type="character" w:customStyle="1" w:styleId="22">
    <w:name w:val="Цитата 2 Знак"/>
    <w:basedOn w:val="a0"/>
    <w:link w:val="21"/>
    <w:uiPriority w:val="29"/>
    <w:rsid w:val="003816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16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16A2"/>
    <w:rPr>
      <w:b/>
      <w:i/>
      <w:sz w:val="24"/>
    </w:rPr>
  </w:style>
  <w:style w:type="character" w:styleId="ad">
    <w:name w:val="Subtle Emphasis"/>
    <w:uiPriority w:val="19"/>
    <w:qFormat/>
    <w:rsid w:val="003816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16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16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16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16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16A2"/>
    <w:pPr>
      <w:outlineLvl w:val="9"/>
    </w:pPr>
  </w:style>
  <w:style w:type="table" w:styleId="af3">
    <w:name w:val="Table Grid"/>
    <w:basedOn w:val="a1"/>
    <w:uiPriority w:val="59"/>
    <w:rsid w:val="0012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1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16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6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6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6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6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16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16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16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1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16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16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1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16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16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16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16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16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16A2"/>
    <w:rPr>
      <w:b/>
      <w:bCs/>
    </w:rPr>
  </w:style>
  <w:style w:type="character" w:styleId="a8">
    <w:name w:val="Emphasis"/>
    <w:basedOn w:val="a0"/>
    <w:uiPriority w:val="20"/>
    <w:qFormat/>
    <w:rsid w:val="003816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16A2"/>
    <w:rPr>
      <w:szCs w:val="32"/>
    </w:rPr>
  </w:style>
  <w:style w:type="paragraph" w:styleId="aa">
    <w:name w:val="List Paragraph"/>
    <w:basedOn w:val="a"/>
    <w:uiPriority w:val="34"/>
    <w:qFormat/>
    <w:rsid w:val="00381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6A2"/>
    <w:rPr>
      <w:i/>
    </w:rPr>
  </w:style>
  <w:style w:type="character" w:customStyle="1" w:styleId="22">
    <w:name w:val="Цитата 2 Знак"/>
    <w:basedOn w:val="a0"/>
    <w:link w:val="21"/>
    <w:uiPriority w:val="29"/>
    <w:rsid w:val="003816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16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16A2"/>
    <w:rPr>
      <w:b/>
      <w:i/>
      <w:sz w:val="24"/>
    </w:rPr>
  </w:style>
  <w:style w:type="character" w:styleId="ad">
    <w:name w:val="Subtle Emphasis"/>
    <w:uiPriority w:val="19"/>
    <w:qFormat/>
    <w:rsid w:val="003816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16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16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16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16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16A2"/>
    <w:pPr>
      <w:outlineLvl w:val="9"/>
    </w:pPr>
  </w:style>
  <w:style w:type="table" w:styleId="af3">
    <w:name w:val="Table Grid"/>
    <w:basedOn w:val="a1"/>
    <w:uiPriority w:val="59"/>
    <w:rsid w:val="0012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29A0-DAB4-4B6B-A5B5-EFF29D2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Direktor</cp:lastModifiedBy>
  <cp:revision>2</cp:revision>
  <dcterms:created xsi:type="dcterms:W3CDTF">2016-03-21T09:57:00Z</dcterms:created>
  <dcterms:modified xsi:type="dcterms:W3CDTF">2016-03-21T09:57:00Z</dcterms:modified>
</cp:coreProperties>
</file>